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7BAD5" w14:textId="2633C776" w:rsidR="00B66A70" w:rsidRDefault="00B66A70" w:rsidP="005A2B9C">
      <w:pPr>
        <w:spacing w:after="160" w:line="259" w:lineRule="auto"/>
        <w:jc w:val="center"/>
        <w:rPr>
          <w:rFonts w:ascii="Calibri" w:eastAsia="Calibri" w:hAnsi="Calibri" w:cs="Calibri"/>
          <w:i/>
          <w:highlight w:val="yellow"/>
        </w:rPr>
      </w:pPr>
    </w:p>
    <w:p w14:paraId="61A7BAD6" w14:textId="5C37F8B7" w:rsidR="00B66A70" w:rsidRDefault="00B66A70">
      <w:pPr>
        <w:spacing w:after="160" w:line="259" w:lineRule="auto"/>
        <w:rPr>
          <w:rFonts w:ascii="Calibri" w:eastAsia="Calibri" w:hAnsi="Calibri" w:cs="Calibri"/>
          <w:b/>
          <w:color w:val="1F4E9A"/>
          <w:sz w:val="32"/>
          <w:szCs w:val="32"/>
        </w:rPr>
      </w:pPr>
    </w:p>
    <w:p w14:paraId="61A7BAD7" w14:textId="71C18B51" w:rsidR="00B66A70" w:rsidRDefault="00C03B36">
      <w:pPr>
        <w:spacing w:after="160" w:line="259" w:lineRule="auto"/>
        <w:jc w:val="center"/>
        <w:rPr>
          <w:rFonts w:ascii="Calibri" w:eastAsia="Calibri" w:hAnsi="Calibri" w:cs="Calibri"/>
          <w:b/>
          <w:sz w:val="36"/>
          <w:szCs w:val="36"/>
        </w:rPr>
      </w:pPr>
      <w:r>
        <w:rPr>
          <w:rFonts w:ascii="Calibri" w:eastAsia="Calibri" w:hAnsi="Calibri" w:cs="Calibri"/>
          <w:b/>
          <w:sz w:val="36"/>
          <w:szCs w:val="36"/>
        </w:rPr>
        <w:t>Key Contacts</w:t>
      </w:r>
    </w:p>
    <w:p w14:paraId="01C68DEF" w14:textId="77777777" w:rsidR="00446ADD" w:rsidRDefault="00446ADD" w:rsidP="00446AD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8"/>
          <w:szCs w:val="28"/>
        </w:rPr>
        <w:t> </w:t>
      </w:r>
    </w:p>
    <w:p w14:paraId="4BE2C042" w14:textId="0DA667C1" w:rsidR="00E06A83" w:rsidRPr="00EF3AE0" w:rsidRDefault="00E06A83" w:rsidP="00446AD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8"/>
          <w:szCs w:val="28"/>
        </w:rPr>
      </w:pPr>
      <w:r w:rsidRPr="00EF3AE0">
        <w:rPr>
          <w:rStyle w:val="normaltextrun"/>
          <w:rFonts w:ascii="Calibri" w:hAnsi="Calibri" w:cs="Calibri"/>
          <w:b/>
          <w:bCs/>
          <w:sz w:val="28"/>
          <w:szCs w:val="28"/>
        </w:rPr>
        <w:t>For Anything and Everything:</w:t>
      </w:r>
      <w:r w:rsidR="005A2B9C">
        <w:rPr>
          <w:rStyle w:val="normaltextrun"/>
          <w:rFonts w:ascii="Calibri" w:hAnsi="Calibri" w:cs="Calibri"/>
          <w:b/>
          <w:bCs/>
          <w:sz w:val="28"/>
          <w:szCs w:val="28"/>
        </w:rPr>
        <w:br/>
      </w:r>
    </w:p>
    <w:p w14:paraId="749690DC" w14:textId="1A7DDEF8" w:rsidR="00D01476" w:rsidRDefault="00D01476" w:rsidP="00D01476">
      <w:pPr>
        <w:pStyle w:val="paragraph"/>
        <w:spacing w:before="0" w:beforeAutospacing="0" w:after="0" w:afterAutospacing="0"/>
        <w:ind w:firstLine="720"/>
        <w:textAlignment w:val="baseline"/>
        <w:rPr>
          <w:rStyle w:val="normaltextrun"/>
          <w:rFonts w:ascii="Calibri" w:hAnsi="Calibri" w:cs="Calibri"/>
          <w:sz w:val="28"/>
          <w:szCs w:val="28"/>
        </w:rPr>
      </w:pPr>
      <w:r>
        <w:rPr>
          <w:rStyle w:val="normaltextrun"/>
          <w:rFonts w:ascii="Calibri" w:hAnsi="Calibri" w:cs="Calibri"/>
          <w:sz w:val="28"/>
          <w:szCs w:val="28"/>
        </w:rPr>
        <w:t>Kelsey Ingram, Chief of Staff</w:t>
      </w:r>
      <w:r>
        <w:rPr>
          <w:rStyle w:val="normaltextrun"/>
          <w:rFonts w:ascii="Calibri" w:hAnsi="Calibri" w:cs="Calibri"/>
          <w:sz w:val="28"/>
          <w:szCs w:val="28"/>
        </w:rPr>
        <w:tab/>
      </w:r>
      <w:r>
        <w:rPr>
          <w:rStyle w:val="normaltextrun"/>
          <w:rFonts w:ascii="Calibri" w:hAnsi="Calibri" w:cs="Calibri"/>
          <w:sz w:val="28"/>
          <w:szCs w:val="28"/>
        </w:rPr>
        <w:tab/>
      </w:r>
      <w:r>
        <w:rPr>
          <w:rStyle w:val="normaltextrun"/>
          <w:rFonts w:ascii="Calibri" w:hAnsi="Calibri" w:cs="Calibri"/>
          <w:sz w:val="28"/>
          <w:szCs w:val="28"/>
        </w:rPr>
        <w:tab/>
        <w:t>647-771-0852</w:t>
      </w:r>
    </w:p>
    <w:p w14:paraId="6DDCDF3C" w14:textId="77777777" w:rsidR="00D01476" w:rsidRDefault="00D01476" w:rsidP="00446AD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8"/>
          <w:szCs w:val="28"/>
        </w:rPr>
      </w:pPr>
    </w:p>
    <w:p w14:paraId="4F2409D1" w14:textId="4F403923" w:rsidR="005A2B9C" w:rsidRDefault="00E06A83" w:rsidP="00446AD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8"/>
          <w:szCs w:val="28"/>
        </w:rPr>
      </w:pPr>
      <w:r>
        <w:rPr>
          <w:rStyle w:val="normaltextrun"/>
          <w:rFonts w:ascii="Calibri" w:hAnsi="Calibri" w:cs="Calibri"/>
          <w:sz w:val="28"/>
          <w:szCs w:val="28"/>
        </w:rPr>
        <w:tab/>
      </w:r>
      <w:r w:rsidR="005A2B9C">
        <w:rPr>
          <w:rStyle w:val="normaltextrun"/>
          <w:rFonts w:ascii="Calibri" w:hAnsi="Calibri" w:cs="Calibri"/>
          <w:sz w:val="28"/>
          <w:szCs w:val="28"/>
        </w:rPr>
        <w:t>Deidra Farquhar, Maypop Socials</w:t>
      </w:r>
      <w:r w:rsidR="005A2B9C">
        <w:rPr>
          <w:rStyle w:val="normaltextrun"/>
          <w:rFonts w:ascii="Calibri" w:hAnsi="Calibri" w:cs="Calibri"/>
          <w:sz w:val="28"/>
          <w:szCs w:val="28"/>
        </w:rPr>
        <w:tab/>
      </w:r>
      <w:r w:rsidR="005A2B9C">
        <w:rPr>
          <w:rStyle w:val="normaltextrun"/>
          <w:rFonts w:ascii="Calibri" w:hAnsi="Calibri" w:cs="Calibri"/>
          <w:sz w:val="28"/>
          <w:szCs w:val="28"/>
        </w:rPr>
        <w:tab/>
        <w:t>705-845-0379</w:t>
      </w:r>
      <w:r w:rsidR="005A2B9C">
        <w:rPr>
          <w:rStyle w:val="normaltextrun"/>
          <w:rFonts w:ascii="Calibri" w:hAnsi="Calibri" w:cs="Calibri"/>
          <w:sz w:val="28"/>
          <w:szCs w:val="28"/>
        </w:rPr>
        <w:br/>
      </w:r>
    </w:p>
    <w:p w14:paraId="14F09B5A" w14:textId="6A4CED5E" w:rsidR="00D01476" w:rsidRDefault="00D01476" w:rsidP="00D01476">
      <w:pPr>
        <w:spacing w:after="160" w:line="259" w:lineRule="auto"/>
        <w:jc w:val="center"/>
        <w:rPr>
          <w:rStyle w:val="normaltextrun"/>
          <w:rFonts w:ascii="Calibri" w:hAnsi="Calibri" w:cs="Calibri"/>
          <w:sz w:val="28"/>
          <w:szCs w:val="28"/>
        </w:rPr>
      </w:pPr>
      <w:r>
        <w:rPr>
          <w:rStyle w:val="normaltextrun"/>
          <w:rFonts w:ascii="Calibri" w:hAnsi="Calibri" w:cs="Calibri"/>
          <w:sz w:val="28"/>
          <w:szCs w:val="28"/>
        </w:rPr>
        <w:tab/>
      </w:r>
      <w:r>
        <w:rPr>
          <w:rStyle w:val="normaltextrun"/>
          <w:rFonts w:ascii="Calibri" w:hAnsi="Calibri" w:cs="Calibri"/>
          <w:sz w:val="28"/>
          <w:szCs w:val="28"/>
        </w:rPr>
        <w:tab/>
      </w:r>
    </w:p>
    <w:p w14:paraId="2DC1ED93" w14:textId="6D84852A" w:rsidR="00EF3AE0" w:rsidRDefault="00EF3AE0" w:rsidP="00D01476">
      <w:pPr>
        <w:pStyle w:val="paragraph"/>
        <w:spacing w:before="0" w:beforeAutospacing="0" w:after="0" w:afterAutospacing="0"/>
        <w:ind w:left="-1080"/>
        <w:textAlignment w:val="baseline"/>
        <w:rPr>
          <w:rStyle w:val="normaltextrun"/>
          <w:rFonts w:ascii="Calibri" w:hAnsi="Calibri" w:cs="Calibri"/>
          <w:sz w:val="28"/>
          <w:szCs w:val="28"/>
        </w:rPr>
      </w:pPr>
    </w:p>
    <w:p w14:paraId="792DC8D1" w14:textId="6B49E141" w:rsidR="00446ADD" w:rsidRDefault="00EF3AE0" w:rsidP="00446ADD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8"/>
          <w:szCs w:val="28"/>
        </w:rPr>
      </w:pPr>
      <w:r w:rsidRPr="00EF3AE0">
        <w:rPr>
          <w:rStyle w:val="normaltextrun"/>
          <w:rFonts w:ascii="Calibri" w:hAnsi="Calibri" w:cs="Calibri"/>
          <w:b/>
          <w:bCs/>
          <w:sz w:val="28"/>
          <w:szCs w:val="28"/>
        </w:rPr>
        <w:t>Canadore College Front Desk</w:t>
      </w:r>
      <w:r>
        <w:rPr>
          <w:rStyle w:val="normaltextrun"/>
          <w:rFonts w:ascii="Calibri" w:hAnsi="Calibri" w:cs="Calibri"/>
          <w:sz w:val="28"/>
          <w:szCs w:val="28"/>
        </w:rPr>
        <w:tab/>
      </w:r>
      <w:r>
        <w:rPr>
          <w:rStyle w:val="normaltextrun"/>
          <w:rFonts w:ascii="Calibri" w:hAnsi="Calibri" w:cs="Calibri"/>
          <w:sz w:val="28"/>
          <w:szCs w:val="28"/>
        </w:rPr>
        <w:tab/>
      </w:r>
      <w:r>
        <w:rPr>
          <w:rStyle w:val="normaltextrun"/>
          <w:rFonts w:ascii="Calibri" w:hAnsi="Calibri" w:cs="Calibri"/>
          <w:sz w:val="28"/>
          <w:szCs w:val="28"/>
        </w:rPr>
        <w:tab/>
      </w:r>
      <w:r w:rsidR="005F6EB8">
        <w:rPr>
          <w:rStyle w:val="normaltextrun"/>
          <w:rFonts w:ascii="Calibri" w:hAnsi="Calibri" w:cs="Calibri"/>
          <w:sz w:val="28"/>
          <w:szCs w:val="28"/>
        </w:rPr>
        <w:tab/>
      </w:r>
      <w:r>
        <w:rPr>
          <w:rStyle w:val="normaltextrun"/>
          <w:rFonts w:ascii="Calibri" w:hAnsi="Calibri" w:cs="Calibri"/>
          <w:sz w:val="28"/>
          <w:szCs w:val="28"/>
        </w:rPr>
        <w:t xml:space="preserve">705-980-1301 </w:t>
      </w:r>
      <w:proofErr w:type="spellStart"/>
      <w:r>
        <w:rPr>
          <w:rStyle w:val="normaltextrun"/>
          <w:rFonts w:ascii="Calibri" w:hAnsi="Calibri" w:cs="Calibri"/>
          <w:sz w:val="28"/>
          <w:szCs w:val="28"/>
        </w:rPr>
        <w:t>ext</w:t>
      </w:r>
      <w:proofErr w:type="spellEnd"/>
      <w:r>
        <w:rPr>
          <w:rStyle w:val="normaltextrun"/>
          <w:rFonts w:ascii="Calibri" w:hAnsi="Calibri" w:cs="Calibri"/>
          <w:sz w:val="28"/>
          <w:szCs w:val="28"/>
        </w:rPr>
        <w:t>: 0</w:t>
      </w:r>
      <w:r w:rsidR="00446ADD">
        <w:rPr>
          <w:rStyle w:val="eop"/>
          <w:rFonts w:ascii="Calibri" w:hAnsi="Calibri" w:cs="Calibri"/>
          <w:sz w:val="28"/>
          <w:szCs w:val="28"/>
        </w:rPr>
        <w:t> </w:t>
      </w:r>
    </w:p>
    <w:p w14:paraId="21559649" w14:textId="1A9F4F70" w:rsidR="005F6EB8" w:rsidRDefault="005F6EB8" w:rsidP="00446ADD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8"/>
          <w:szCs w:val="28"/>
        </w:rPr>
      </w:pPr>
    </w:p>
    <w:p w14:paraId="0AF6E235" w14:textId="77777777" w:rsidR="005F6EB8" w:rsidRDefault="005F6EB8" w:rsidP="005F6EB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8"/>
          <w:szCs w:val="28"/>
        </w:rPr>
      </w:pPr>
    </w:p>
    <w:p w14:paraId="60CDF49F" w14:textId="36E9A80A" w:rsidR="005F6EB8" w:rsidRDefault="005A2B9C" w:rsidP="00446ADD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8"/>
          <w:szCs w:val="28"/>
          <w:lang w:val="en-GB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</w:rPr>
        <w:t>Corporate Traveller 24-Hr Help Desk</w:t>
      </w:r>
      <w:r>
        <w:rPr>
          <w:rStyle w:val="normaltextrun"/>
          <w:rFonts w:ascii="Calibri" w:hAnsi="Calibri" w:cs="Calibri"/>
          <w:b/>
          <w:bCs/>
          <w:sz w:val="28"/>
          <w:szCs w:val="28"/>
        </w:rPr>
        <w:tab/>
      </w:r>
      <w:r>
        <w:rPr>
          <w:rStyle w:val="normaltextrun"/>
          <w:rFonts w:ascii="Calibri" w:hAnsi="Calibri" w:cs="Calibri"/>
          <w:b/>
          <w:bCs/>
          <w:sz w:val="28"/>
          <w:szCs w:val="28"/>
        </w:rPr>
        <w:tab/>
      </w:r>
      <w:r>
        <w:rPr>
          <w:rStyle w:val="normaltextrun"/>
          <w:rFonts w:ascii="Calibri" w:hAnsi="Calibri" w:cs="Calibri"/>
          <w:b/>
          <w:bCs/>
          <w:sz w:val="28"/>
          <w:szCs w:val="28"/>
        </w:rPr>
        <w:tab/>
      </w:r>
      <w:r w:rsidRPr="005A2B9C">
        <w:rPr>
          <w:rFonts w:ascii="Calibri" w:hAnsi="Calibri" w:cs="Calibri"/>
          <w:sz w:val="28"/>
          <w:szCs w:val="28"/>
          <w:lang w:val="en-GB"/>
        </w:rPr>
        <w:t>416-603-6602</w:t>
      </w:r>
    </w:p>
    <w:p w14:paraId="39587139" w14:textId="77777777" w:rsidR="00D01476" w:rsidRDefault="00D01476" w:rsidP="00446ADD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8"/>
          <w:szCs w:val="28"/>
          <w:lang w:val="en-GB"/>
        </w:rPr>
      </w:pPr>
    </w:p>
    <w:p w14:paraId="2C945B29" w14:textId="77777777" w:rsidR="00D01476" w:rsidRDefault="00D01476" w:rsidP="00446ADD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b/>
          <w:bCs/>
          <w:sz w:val="28"/>
          <w:szCs w:val="28"/>
        </w:rPr>
      </w:pPr>
    </w:p>
    <w:p w14:paraId="3F26FED5" w14:textId="08CC9C49" w:rsidR="00D01476" w:rsidRPr="00D01476" w:rsidRDefault="00D01476" w:rsidP="00446ADD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b/>
          <w:bCs/>
          <w:sz w:val="28"/>
          <w:szCs w:val="28"/>
        </w:rPr>
      </w:pPr>
      <w:r w:rsidRPr="00D01476">
        <w:rPr>
          <w:rStyle w:val="eop"/>
          <w:rFonts w:ascii="Calibri" w:hAnsi="Calibri" w:cs="Calibri"/>
          <w:b/>
          <w:bCs/>
          <w:sz w:val="28"/>
          <w:szCs w:val="28"/>
        </w:rPr>
        <w:t>Local Taxi</w:t>
      </w:r>
      <w:r>
        <w:rPr>
          <w:rStyle w:val="eop"/>
          <w:rFonts w:ascii="Calibri" w:hAnsi="Calibri" w:cs="Calibri"/>
          <w:b/>
          <w:bCs/>
          <w:sz w:val="28"/>
          <w:szCs w:val="28"/>
        </w:rPr>
        <w:t xml:space="preserve">: </w:t>
      </w:r>
      <w:r w:rsidRPr="00D01476">
        <w:rPr>
          <w:rStyle w:val="eop"/>
          <w:rFonts w:ascii="Calibri" w:hAnsi="Calibri" w:cs="Calibri"/>
          <w:sz w:val="28"/>
          <w:szCs w:val="28"/>
        </w:rPr>
        <w:t>U-Need A Cab</w:t>
      </w:r>
      <w:r w:rsidRPr="00D01476">
        <w:rPr>
          <w:rStyle w:val="eop"/>
          <w:rFonts w:ascii="Calibri" w:hAnsi="Calibri" w:cs="Calibri"/>
          <w:sz w:val="28"/>
          <w:szCs w:val="28"/>
        </w:rPr>
        <w:tab/>
      </w:r>
      <w:r w:rsidRPr="00D01476">
        <w:rPr>
          <w:rStyle w:val="eop"/>
          <w:rFonts w:ascii="Calibri" w:hAnsi="Calibri" w:cs="Calibri"/>
          <w:sz w:val="28"/>
          <w:szCs w:val="28"/>
        </w:rPr>
        <w:tab/>
      </w:r>
      <w:r w:rsidRPr="00D01476">
        <w:rPr>
          <w:rStyle w:val="eop"/>
          <w:rFonts w:ascii="Calibri" w:hAnsi="Calibri" w:cs="Calibri"/>
          <w:sz w:val="28"/>
          <w:szCs w:val="28"/>
        </w:rPr>
        <w:tab/>
      </w:r>
      <w:r w:rsidRPr="00D01476">
        <w:rPr>
          <w:rStyle w:val="eop"/>
          <w:rFonts w:ascii="Calibri" w:hAnsi="Calibri" w:cs="Calibri"/>
          <w:sz w:val="28"/>
          <w:szCs w:val="28"/>
        </w:rPr>
        <w:tab/>
      </w:r>
      <w:r>
        <w:rPr>
          <w:rStyle w:val="eop"/>
          <w:rFonts w:ascii="Calibri" w:hAnsi="Calibri" w:cs="Calibri"/>
          <w:sz w:val="28"/>
          <w:szCs w:val="28"/>
        </w:rPr>
        <w:tab/>
      </w:r>
      <w:r w:rsidRPr="00D01476">
        <w:rPr>
          <w:rStyle w:val="eop"/>
          <w:rFonts w:ascii="Calibri" w:hAnsi="Calibri" w:cs="Calibri"/>
          <w:sz w:val="28"/>
          <w:szCs w:val="28"/>
        </w:rPr>
        <w:t>705-497-7777</w:t>
      </w:r>
    </w:p>
    <w:p w14:paraId="05BDBE72" w14:textId="77777777" w:rsidR="005F6EB8" w:rsidRDefault="005F6EB8" w:rsidP="00446AD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61A7BADA" w14:textId="243B2490" w:rsidR="00B66A70" w:rsidRDefault="00B66A70">
      <w:pPr>
        <w:spacing w:line="259" w:lineRule="auto"/>
        <w:ind w:right="1530"/>
        <w:rPr>
          <w:rFonts w:ascii="Calibri" w:eastAsia="Calibri" w:hAnsi="Calibri" w:cs="Calibri"/>
          <w:b/>
          <w:color w:val="1F4E9A"/>
          <w:sz w:val="32"/>
          <w:szCs w:val="32"/>
        </w:rPr>
      </w:pPr>
    </w:p>
    <w:sectPr w:rsidR="00B66A70" w:rsidSect="00D01476">
      <w:headerReference w:type="default" r:id="rId9"/>
      <w:pgSz w:w="12240" w:h="15840"/>
      <w:pgMar w:top="0" w:right="1080" w:bottom="18" w:left="1080" w:header="11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AA920" w14:textId="77777777" w:rsidR="004F18EC" w:rsidRDefault="004F18EC">
      <w:pPr>
        <w:spacing w:line="240" w:lineRule="auto"/>
      </w:pPr>
      <w:r>
        <w:separator/>
      </w:r>
    </w:p>
  </w:endnote>
  <w:endnote w:type="continuationSeparator" w:id="0">
    <w:p w14:paraId="0000078F" w14:textId="77777777" w:rsidR="004F18EC" w:rsidRDefault="004F18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254BB" w14:textId="77777777" w:rsidR="004F18EC" w:rsidRDefault="004F18EC">
      <w:pPr>
        <w:spacing w:line="240" w:lineRule="auto"/>
      </w:pPr>
      <w:r>
        <w:separator/>
      </w:r>
    </w:p>
  </w:footnote>
  <w:footnote w:type="continuationSeparator" w:id="0">
    <w:p w14:paraId="7E911971" w14:textId="77777777" w:rsidR="004F18EC" w:rsidRDefault="004F18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D8F7B" w14:textId="711BC711" w:rsidR="00D01476" w:rsidRDefault="00D01476" w:rsidP="00D01476">
    <w:pPr>
      <w:pStyle w:val="Header"/>
      <w:ind w:left="-1080"/>
    </w:pPr>
    <w:r w:rsidRPr="00D01476">
      <w:drawing>
        <wp:inline distT="0" distB="0" distL="0" distR="0" wp14:anchorId="51B0DE15" wp14:editId="19758F47">
          <wp:extent cx="7835723" cy="2795363"/>
          <wp:effectExtent l="0" t="0" r="0" b="5080"/>
          <wp:docPr id="111920905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9209058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93806" cy="28160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26F799D" w14:textId="77777777" w:rsidR="00D01476" w:rsidRDefault="00D014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F1693"/>
    <w:multiLevelType w:val="hybridMultilevel"/>
    <w:tmpl w:val="7B5AC2E6"/>
    <w:lvl w:ilvl="0" w:tplc="A8567868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</w:rPr>
    </w:lvl>
    <w:lvl w:ilvl="1" w:tplc="D014339C">
      <w:numFmt w:val="decimal"/>
      <w:lvlText w:val=""/>
      <w:lvlJc w:val="left"/>
    </w:lvl>
    <w:lvl w:ilvl="2" w:tplc="79BC7F9C">
      <w:numFmt w:val="decimal"/>
      <w:lvlText w:val=""/>
      <w:lvlJc w:val="left"/>
    </w:lvl>
    <w:lvl w:ilvl="3" w:tplc="116A5472">
      <w:numFmt w:val="decimal"/>
      <w:lvlText w:val=""/>
      <w:lvlJc w:val="left"/>
    </w:lvl>
    <w:lvl w:ilvl="4" w:tplc="1786BEEE">
      <w:numFmt w:val="decimal"/>
      <w:lvlText w:val=""/>
      <w:lvlJc w:val="left"/>
    </w:lvl>
    <w:lvl w:ilvl="5" w:tplc="409272B0">
      <w:numFmt w:val="decimal"/>
      <w:lvlText w:val=""/>
      <w:lvlJc w:val="left"/>
    </w:lvl>
    <w:lvl w:ilvl="6" w:tplc="5A4229F6">
      <w:numFmt w:val="decimal"/>
      <w:lvlText w:val=""/>
      <w:lvlJc w:val="left"/>
    </w:lvl>
    <w:lvl w:ilvl="7" w:tplc="384AFC8A">
      <w:numFmt w:val="decimal"/>
      <w:lvlText w:val=""/>
      <w:lvlJc w:val="left"/>
    </w:lvl>
    <w:lvl w:ilvl="8" w:tplc="FF1C64F8">
      <w:numFmt w:val="decimal"/>
      <w:lvlText w:val=""/>
      <w:lvlJc w:val="left"/>
    </w:lvl>
  </w:abstractNum>
  <w:num w:numId="1" w16cid:durableId="155172846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6A70"/>
    <w:rsid w:val="0026160D"/>
    <w:rsid w:val="002657BE"/>
    <w:rsid w:val="002F7913"/>
    <w:rsid w:val="00355311"/>
    <w:rsid w:val="00446ADD"/>
    <w:rsid w:val="004F18EC"/>
    <w:rsid w:val="005714FB"/>
    <w:rsid w:val="005A2B9C"/>
    <w:rsid w:val="005F6EB8"/>
    <w:rsid w:val="00694804"/>
    <w:rsid w:val="006B5226"/>
    <w:rsid w:val="007E1E83"/>
    <w:rsid w:val="00A45AFB"/>
    <w:rsid w:val="00B66A70"/>
    <w:rsid w:val="00C03B36"/>
    <w:rsid w:val="00C4144C"/>
    <w:rsid w:val="00D01476"/>
    <w:rsid w:val="00E03558"/>
    <w:rsid w:val="00E06A83"/>
    <w:rsid w:val="00EF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A7BAD5"/>
  <w15:docId w15:val="{04CAB243-7C08-4590-BC62-59115164C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paragraph">
    <w:name w:val="paragraph"/>
    <w:basedOn w:val="Normal"/>
    <w:rsid w:val="00446A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eop">
    <w:name w:val="eop"/>
    <w:basedOn w:val="DefaultParagraphFont"/>
    <w:rsid w:val="00446ADD"/>
  </w:style>
  <w:style w:type="character" w:customStyle="1" w:styleId="normaltextrun">
    <w:name w:val="normaltextrun"/>
    <w:basedOn w:val="DefaultParagraphFont"/>
    <w:rsid w:val="00446ADD"/>
  </w:style>
  <w:style w:type="paragraph" w:styleId="Header">
    <w:name w:val="header"/>
    <w:basedOn w:val="Normal"/>
    <w:link w:val="HeaderChar"/>
    <w:uiPriority w:val="99"/>
    <w:unhideWhenUsed/>
    <w:rsid w:val="005A2B9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2B9C"/>
  </w:style>
  <w:style w:type="paragraph" w:styleId="Footer">
    <w:name w:val="footer"/>
    <w:basedOn w:val="Normal"/>
    <w:link w:val="FooterChar"/>
    <w:uiPriority w:val="99"/>
    <w:unhideWhenUsed/>
    <w:rsid w:val="005A2B9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2B9C"/>
  </w:style>
  <w:style w:type="paragraph" w:styleId="ListParagraph">
    <w:name w:val="List Paragraph"/>
    <w:qFormat/>
    <w:rsid w:val="00D01476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29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14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9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2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5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7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2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8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6C458CB1EBA5479BECA6FFF581049B" ma:contentTypeVersion="14" ma:contentTypeDescription="Create a new document." ma:contentTypeScope="" ma:versionID="cf69de16563fcdb454c1690519bd59cf">
  <xsd:schema xmlns:xsd="http://www.w3.org/2001/XMLSchema" xmlns:xs="http://www.w3.org/2001/XMLSchema" xmlns:p="http://schemas.microsoft.com/office/2006/metadata/properties" xmlns:ns2="3e782147-9ccc-4445-8d1d-e4172c75b255" xmlns:ns3="450c5574-93a3-4a9a-bcc5-d0fe3a7b29bb" targetNamespace="http://schemas.microsoft.com/office/2006/metadata/properties" ma:root="true" ma:fieldsID="9f38376890b2ecb7fd94fcfb4539f5b7" ns2:_="" ns3:_="">
    <xsd:import namespace="3e782147-9ccc-4445-8d1d-e4172c75b255"/>
    <xsd:import namespace="450c5574-93a3-4a9a-bcc5-d0fe3a7b29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82147-9ccc-4445-8d1d-e4172c75b2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7d723fd-afb6-4522-8500-de85b16ed6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0c5574-93a3-4a9a-bcc5-d0fe3a7b29b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08812927-5ecd-4878-a110-b1429e3d5200}" ma:internalName="TaxCatchAll" ma:showField="CatchAllData" ma:web="450c5574-93a3-4a9a-bcc5-d0fe3a7b29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E9A957-2761-4AF8-B3EC-5C398634A5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782147-9ccc-4445-8d1d-e4172c75b255"/>
    <ds:schemaRef ds:uri="450c5574-93a3-4a9a-bcc5-d0fe3a7b29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C341E59-7320-4CAE-A4E4-33FE41ADA8D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Kelsey Ingram</dc:creator>
  <cp:lastModifiedBy>Kelsey Ingram</cp:lastModifiedBy>
  <cp:revision>2</cp:revision>
  <dcterms:created xsi:type="dcterms:W3CDTF">2026-08-19T05:10:00Z</dcterms:created>
  <dcterms:modified xsi:type="dcterms:W3CDTF">2026-08-19T05:10:00Z</dcterms:modified>
</cp:coreProperties>
</file>